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rFonts w:ascii="Arial" w:hAnsi="Arial" w:cs="Arial"/>
        </w:rPr>
      </w:pPr>
      <w:r>
        <w:rPr>
          <w:rFonts w:cs="Arial" w:ascii="Arial" w:hAnsi="Arial"/>
        </w:rPr>
      </w:r>
    </w:p>
    <w:p>
      <w:pPr>
        <w:pStyle w:val="Normal"/>
        <w:jc w:val="both"/>
        <w:rPr>
          <w:rFonts w:ascii="Arial" w:hAnsi="Arial" w:cs="Arial"/>
        </w:rPr>
      </w:pPr>
      <w:r>
        <w:rPr>
          <w:rFonts w:cs="Arial" w:ascii="Arial" w:hAnsi="Arial"/>
        </w:rPr>
        <w:t>MÓNICA ANDREA OBREGÓN PERLAZA</w:t>
      </w:r>
    </w:p>
    <w:p>
      <w:pPr>
        <w:pStyle w:val="Normal"/>
        <w:jc w:val="both"/>
        <w:rPr>
          <w:rFonts w:ascii="Arial" w:hAnsi="Arial" w:cs="Arial"/>
        </w:rPr>
      </w:pPr>
      <w:r>
        <w:rPr>
          <w:rFonts w:cs="Arial" w:ascii="Arial" w:hAnsi="Arial"/>
        </w:rPr>
        <w:t xml:space="preserve">Riesgo en Salud </w:t>
      </w:r>
    </w:p>
    <w:p>
      <w:pPr>
        <w:pStyle w:val="Normal"/>
        <w:jc w:val="both"/>
        <w:rPr>
          <w:rFonts w:ascii="Arial" w:hAnsi="Arial" w:cs="Arial"/>
        </w:rPr>
      </w:pPr>
      <w:r>
        <w:rPr>
          <w:rFonts w:cs="Arial" w:ascii="Arial" w:hAnsi="Arial"/>
        </w:rPr>
        <w:t>Asmet Salud EPS</w:t>
      </w:r>
    </w:p>
    <w:p>
      <w:pPr>
        <w:pStyle w:val="Normal"/>
        <w:jc w:val="both"/>
        <w:rPr>
          <w:rFonts w:ascii="Arial" w:hAnsi="Arial" w:cs="Arial"/>
        </w:rPr>
      </w:pPr>
      <w:r>
        <w:rPr>
          <w:rFonts w:cs="Arial" w:ascii="Arial" w:hAnsi="Arial"/>
        </w:rPr>
        <w:t>monica.obregon@asmetsalud.com/ sanarvaezu@compensarsalud.com</w:t>
      </w:r>
    </w:p>
    <w:p>
      <w:pPr>
        <w:pStyle w:val="Normal"/>
        <w:jc w:val="both"/>
        <w:rPr>
          <w:rFonts w:ascii="Arial" w:hAnsi="Arial" w:cs="Arial"/>
        </w:rPr>
      </w:pPr>
      <w:r>
        <w:rPr>
          <w:rFonts w:cs="Arial" w:ascii="Arial" w:hAnsi="Arial"/>
        </w:rPr>
        <w:t>Carrera 395 a 96</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05/febrero/2025 a partir de las 09:30 am.</w:t>
      </w:r>
    </w:p>
    <w:p>
      <w:pPr>
        <w:pStyle w:val="Normal"/>
        <w:spacing w:before="120" w:after="120"/>
        <w:jc w:val="both"/>
        <w:rPr>
          <w:rFonts w:ascii="Arial" w:hAnsi="Arial" w:cs="Arial"/>
        </w:rPr>
      </w:pPr>
      <w:r>
        <w:rPr>
          <w:rFonts w:cs="Arial" w:ascii="Arial" w:hAnsi="Arial"/>
        </w:rPr>
        <w:t>El profesional en salud encargado de la visita es: JESUS ALBERTO RIVERA ZART con número de contacto 3144149597.</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 </w:t>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eastAsia="Arial" w:cs="Arial" w:ascii="Arial" w:hAnsi="Arial"/>
          <w:color w:val="000000" w:themeColor="text1"/>
          <w:lang w:val="es-ES"/>
        </w:rPr>
        <w:t>Secretaría de Salud del Distrito Especial de Santiago de Cali</w:t>
      </w:r>
    </w:p>
    <w:p>
      <w:pPr>
        <w:pStyle w:val="Normal"/>
        <w:jc w:val="both"/>
        <w:rPr>
          <w:rFonts w:ascii="Arial" w:hAnsi="Arial" w:cs="Arial"/>
          <w:color w:val="000000" w:themeColor="text1"/>
        </w:rPr>
      </w:pPr>
      <w:r>
        <w:rPr>
          <w:rFonts w:cs="Arial" w:ascii="Arial" w:hAnsi="Arial"/>
          <w:color w:val="000000" w:themeColor="text1"/>
        </w:rPr>
      </w:r>
    </w:p>
    <w:p>
      <w:pPr>
        <w:pStyle w:val="Normal"/>
        <w:rPr>
          <w:rFonts w:ascii="Arial" w:hAnsi="Arial" w:cs="Arial"/>
          <w:sz w:val="16"/>
          <w:szCs w:val="16"/>
        </w:rPr>
      </w:pPr>
      <w:r>
        <w:rPr>
          <w:rFonts w:cs="Arial" w:ascii="Arial" w:hAnsi="Arial"/>
          <w:sz w:val="16"/>
          <w:szCs w:val="16"/>
        </w:rPr>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6">
            <wp:simplePos x="0" y="0"/>
            <wp:positionH relativeFrom="margin">
              <wp:posOffset>-635</wp:posOffset>
            </wp:positionH>
            <wp:positionV relativeFrom="paragraph">
              <wp:posOffset>52070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*202541450200004541*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202541450200004541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2025-01-27</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4145.020.14.12.187.000454</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202541450200004541</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*202541450200004541*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202541450200004541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2025-01-27</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4145.020.14.12.187.000454</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202541450200004541</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Application>LibreOffice/7.0.3.1$Windows_X86_64 LibreOffice_project/d7547858d014d4cf69878db179d326fc3483e082</Application>
  <Pages>1</Pages>
  <Words>227</Words>
  <Characters>1439</Characters>
  <CharactersWithSpaces>1652</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2025-01-27T14:56:24Z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